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E49" w:rsidRPr="00DE5E96" w:rsidRDefault="00AD6E49" w:rsidP="00DE5E96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E5E96">
        <w:rPr>
          <w:rFonts w:ascii="Times New Roman" w:hAnsi="Times New Roman" w:cs="Times New Roman"/>
          <w:bCs/>
          <w:i/>
          <w:iCs/>
          <w:sz w:val="24"/>
          <w:szCs w:val="24"/>
        </w:rPr>
        <w:t>Гришина Ольга Николаевна,</w:t>
      </w:r>
    </w:p>
    <w:p w:rsidR="00AD6E49" w:rsidRPr="00DE5E96" w:rsidRDefault="00AD6E49" w:rsidP="00DE5E96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E5E96">
        <w:rPr>
          <w:rFonts w:ascii="Times New Roman" w:hAnsi="Times New Roman" w:cs="Times New Roman"/>
          <w:bCs/>
          <w:i/>
          <w:iCs/>
          <w:sz w:val="24"/>
          <w:szCs w:val="24"/>
        </w:rPr>
        <w:t>старший воспитатель</w:t>
      </w:r>
    </w:p>
    <w:p w:rsidR="00AD6E49" w:rsidRPr="00DE5E96" w:rsidRDefault="00AD6E49" w:rsidP="00DE5E96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E5E96">
        <w:rPr>
          <w:rFonts w:ascii="Times New Roman" w:hAnsi="Times New Roman" w:cs="Times New Roman"/>
          <w:i/>
          <w:sz w:val="24"/>
          <w:szCs w:val="24"/>
          <w:lang w:val="tt-RU"/>
        </w:rPr>
        <w:t>14</w:t>
      </w:r>
      <w:r w:rsidRPr="00DE5E96">
        <w:rPr>
          <w:rFonts w:ascii="Times New Roman" w:hAnsi="Times New Roman" w:cs="Times New Roman"/>
          <w:i/>
          <w:sz w:val="24"/>
          <w:szCs w:val="24"/>
        </w:rPr>
        <w:t>.0</w:t>
      </w:r>
      <w:r w:rsidRPr="00DE5E96">
        <w:rPr>
          <w:rFonts w:ascii="Times New Roman" w:hAnsi="Times New Roman" w:cs="Times New Roman"/>
          <w:i/>
          <w:sz w:val="24"/>
          <w:szCs w:val="24"/>
          <w:lang w:val="tt-RU"/>
        </w:rPr>
        <w:t>7</w:t>
      </w:r>
      <w:r w:rsidRPr="00DE5E96">
        <w:rPr>
          <w:rFonts w:ascii="Times New Roman" w:hAnsi="Times New Roman" w:cs="Times New Roman"/>
          <w:i/>
          <w:sz w:val="24"/>
          <w:szCs w:val="24"/>
        </w:rPr>
        <w:t>.2021 года</w:t>
      </w:r>
    </w:p>
    <w:p w:rsidR="00AD6E49" w:rsidRPr="00DE5E96" w:rsidRDefault="00AD6E49" w:rsidP="00DE5E96">
      <w:pPr>
        <w:tabs>
          <w:tab w:val="left" w:pos="29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AD6E49" w:rsidRPr="00DE5E96" w:rsidRDefault="00AD6E49" w:rsidP="00DE5E96">
      <w:pPr>
        <w:tabs>
          <w:tab w:val="left" w:pos="29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E5E9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Консультация для </w:t>
      </w:r>
      <w:r w:rsidRPr="00DE5E96">
        <w:rPr>
          <w:rFonts w:ascii="Times New Roman" w:hAnsi="Times New Roman" w:cs="Times New Roman"/>
          <w:b/>
          <w:bCs/>
          <w:iCs/>
          <w:sz w:val="24"/>
          <w:szCs w:val="24"/>
          <w:lang w:val="tt-RU"/>
        </w:rPr>
        <w:t>молодых педагогов</w:t>
      </w:r>
      <w:r w:rsidRPr="00DE5E9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ДОУ</w:t>
      </w:r>
    </w:p>
    <w:p w:rsidR="00181F92" w:rsidRDefault="00181F92" w:rsidP="00DE5E96">
      <w:pPr>
        <w:tabs>
          <w:tab w:val="left" w:pos="29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E5E96">
        <w:rPr>
          <w:rFonts w:ascii="Times New Roman" w:hAnsi="Times New Roman" w:cs="Times New Roman"/>
          <w:b/>
          <w:bCs/>
          <w:iCs/>
          <w:sz w:val="24"/>
          <w:szCs w:val="24"/>
        </w:rPr>
        <w:t>«Организация и проведение целевых прогулок и экскурсий в летний период»</w:t>
      </w:r>
    </w:p>
    <w:p w:rsidR="00DE5E96" w:rsidRPr="00DE5E96" w:rsidRDefault="00DE5E96" w:rsidP="00DE5E96">
      <w:pPr>
        <w:tabs>
          <w:tab w:val="left" w:pos="29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E5E96" w:rsidRDefault="00DE5E96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74295</wp:posOffset>
            </wp:positionH>
            <wp:positionV relativeFrom="margin">
              <wp:posOffset>1285875</wp:posOffset>
            </wp:positionV>
            <wp:extent cx="3462655" cy="2182495"/>
            <wp:effectExtent l="0" t="0" r="4445" b="8255"/>
            <wp:wrapSquare wrapText="bothSides"/>
            <wp:docPr id="2" name="Рисунок 2" descr="https://i.mycdn.me/i?r=AzEPZsRbOZEKgBhR0XGMT1RkEvGvZz6e-Cpx-FsYD09ETqaKTM5SRkZCeTgDn6uOy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.mycdn.me/i?r=AzEPZsRbOZEKgBhR0XGMT1RkEvGvZz6e-Cpx-FsYD09ETqaKTM5SRkZCeTgDn6uOyi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2655" cy="218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81F92" w:rsidRPr="00DE5E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«Расскажи мне - и я забуду! Покажи мне - и я запомню! Дай мне сделать самому - и я пойму!» - сказал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классик педагогики К. Ушинский.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слова в полной мере можно отнести к организованной образовательной деятельности - экскурсии.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Экскурсии</w:t>
      </w:r>
      <w:r w:rsidR="00DE5E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особая форма организованной образовательной деятельности, её преимущество над другими видами образовательной деятельности в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том, что они позволяют детям в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естественной обстановке познавать объекты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явления природы, объекты рукотворного мира и деятельности человека. В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 экскурсий закладывается фундамент конкретных представлений об окружающем мире.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экскурсии делятся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81F92" w:rsidRPr="00DE5E96" w:rsidRDefault="00181F92" w:rsidP="00DE5E9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природоведческие познавательные экскурсии;</w:t>
      </w:r>
    </w:p>
    <w:p w:rsidR="00181F92" w:rsidRPr="00DE5E96" w:rsidRDefault="00181F92" w:rsidP="00DE5E9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 с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ознакомления с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трудом взрослых;</w:t>
      </w:r>
    </w:p>
    <w:p w:rsidR="00181F92" w:rsidRPr="00DE5E96" w:rsidRDefault="00181F92" w:rsidP="00DE5E9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с целью воспитания эстетических чувств (в музей, на выставку);</w:t>
      </w:r>
    </w:p>
    <w:p w:rsidR="00181F92" w:rsidRPr="00DE5E96" w:rsidRDefault="00181F92" w:rsidP="00DE5E96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ознакомительная экскурсия (целевая прогулка) по улице.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Начиная со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второй младшей </w:t>
      </w:r>
      <w:proofErr w:type="gramStart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группы</w:t>
      </w:r>
      <w:proofErr w:type="gramEnd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проводятся целевые прогулки по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участку и территории ДОУ. Экскурсии вне территории ДОУ </w:t>
      </w:r>
      <w:proofErr w:type="gramStart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проводятся с детьми начиная</w:t>
      </w:r>
      <w:proofErr w:type="gramEnd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средней группы.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работа по познавательному развитию </w:t>
      </w:r>
      <w:proofErr w:type="gramStart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была плодотворной экскурсии рекомендуется</w:t>
      </w:r>
      <w:proofErr w:type="gramEnd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проводить не реже 1 раза в месяц.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Природоведческие экскурсии целесообразно проводить в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те же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в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разные времена года, с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тем, чтобы показать детям сезонные изменения, которые происходят в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природе. Дети знакомятся со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 богатством ее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красок, звуков, запахов, форм в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развитии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изменении.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Успех экскурсии зависит от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тщательной подготовки воспитателя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детей.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Подготовка воспитателя</w:t>
      </w:r>
      <w:r w:rsidR="00DE5E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заключается, прежде </w:t>
      </w:r>
      <w:proofErr w:type="gramStart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</w:t>
      </w:r>
      <w:proofErr w:type="gramEnd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определении цели экскурсии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её содержании. Намечая экскурсию, воспитатель ориентируется </w:t>
      </w:r>
      <w:proofErr w:type="gramStart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особенностей</w:t>
      </w:r>
      <w:proofErr w:type="gramEnd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окружающей местности (природного объекта) или технологического процесса экскурсионного объекта. Определяя место экскурсии, воспитатель выбирает наилучший путь к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нему – не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утомительный, не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отвлекающий детей от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намеченной цели. При определении расстояния до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экскурсии следует исходить из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физических возможностей детей. </w:t>
      </w:r>
      <w:proofErr w:type="gramStart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пути до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выбранного места (в одну сторону) не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превышать в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средней группе 30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минут, в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старшей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подготовительной группах – 40-50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минут.</w:t>
      </w:r>
      <w:proofErr w:type="gramEnd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следует учитывать особенности дороги, состояние погоды. План и маршрут согласовываются с заведующим, старши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м воспитателем и медработником.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Чётко планируется содержание мероприятия и подбирается соответствующее оборудование. В набор необходимого снаряжения входит легкие индивидуальные рюкзачки, свежая питьевая вода, одноразовые стаканчики по количеству детей и взрослых, мыло, салфетки, атрибуты для организации дидактических игр, самостоятельной деятельности дошкольников. На случай, если придётся очистить место стоянки, стоит взять с собой маленькие грабли, лопатки и пакеты для мусора.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 наличие аптечки. Каждый взрослый, сопровождающий группу детей, должен хорошо знать её содержимое и уметь им пользоваться.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Взрослые сопровождающие детей во время экскурсии должны хорошо знать и соблюдать правила безопасности (дорожного движения, на производстве)</w:t>
      </w:r>
      <w:proofErr w:type="gramStart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посещении производственного объекта необходимо получить разрешение на проведение экскурсии и обговорить ход экскурсии с ответственным представителем, определить содержание беседы рабочих с детьми. Как бы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было знакомо воспитателю место экскурсии, необходимо за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день, за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до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нее осмотреть его. </w:t>
      </w:r>
      <w:proofErr w:type="gramStart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Побывав на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месте будущей экскурсии, воспитатель уточняет маршрут, находит нужные объекты, намечает содержание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тех знаний, которые должны получить дети о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данном круге явлений и объектов, последовательность проведения отдельных частей экскурсии, устанавливает места для коллективных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самостоятельных наблюдений, для отдыха детей.</w:t>
      </w:r>
      <w:proofErr w:type="gramEnd"/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экскурсий по ознакомлению с трудом взрослых состоит в том, что дети наблюдают трудовую деятельность человека и технологический процесс. В основной части экскурсии необходимо показать детям, что и для какой цели делают люди, какие машины используются, как относятся к труду, как заботятся о хороших результатах труда.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</w:t>
      </w:r>
      <w:proofErr w:type="gramStart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экскурсия была интересной, воспитателю надо подготовить стихи, загадки, пословицы, игровые приемы.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Подготовка детей</w:t>
      </w:r>
      <w:r w:rsidR="00DE5E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начинается с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сообщения воспитателем цели экскурсии. Ребята должны знать, куда пойдут, зачем, что узнают, что нужно собрать. Педагог напоминает детям о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правилах поведения на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улице, в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природе или на производственном объекте, в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общественных местах. При подготовке к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 нужно обратить внимание на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одежду детей. Дети должны быть одеты удобно, в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погодой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сезоном.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Методика проведения природоведческих познавательных экскурсий.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Природоведческая экскурсия включает в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 вводную беседу, коллективное наблюдение, индивидуальное самостоятельное наблюдение детей, сбор природоведческого материала, игры детей с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собранным материалом. Порядок частей варьируется в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зависимости от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экскурсии, сезона. Приведя детей к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месту экскурсии, следует в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краткой беседе напомнить о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ее цели, дать детям осмотреться. Основной частью экскурсии является коллективное наблюдение, с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 которого решаются все основные задачи экскурсии. Воспитатель должен помочь детям подметить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осознать характерные признаки предметов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явлений. </w:t>
      </w:r>
      <w:proofErr w:type="gramStart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этого можно использовать различные приемы: вопросы, загадки, сравнения, обследовательские действия, игры, рассказы, пояснения.</w:t>
      </w:r>
      <w:proofErr w:type="gramEnd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Дидактические игры, проводимые во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экскурсий, необходимо ориентировать на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дошкольникам возможности проявить активную, экологически грамотную позицию по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отношению к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объектам природы. Темы могут быть следующие: «Помоги дереву», «Осторожно, муравей», «Птицы любят тишину», «Доброе утро»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др.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Небольшие экологические акции расширяют опыт природоохранной деятельности, поддерживают стремление активно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оказывать помощь природным объектам, позволяют испытать чувство гордости от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выполненной работы. Во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экскурсий в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сквер, парк, к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водоему дети совместно </w:t>
      </w:r>
      <w:proofErr w:type="gramStart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взрослыми могут развешивать кормушки для птиц, высаживать выращенную рассаду на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клумбы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цветники, сажать деревья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пр.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Самым значимым является то, что во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этих акций дошкольники накапливают эмоционально-положительный опыт общения с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природой.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окончании основной части детям дается возможность удовлетворить их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любознательность в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самостоятельных наблюдениях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сборе природоведческого материала. Однако при этом не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забывать об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охране природы, сбор материала должен быть строго ограничен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проводиться под руководством или при непосредственном участии педагога.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отдыха детей проводятся игры и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 упражнения. Дети закрепляют знания о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характерных особенностях предмета, выражают словами мнение о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 предмета, запоминают название растений («Угадай по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запаху», «Узнай по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описанию», «С какой ветки детки?»).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заключительной части экскурсии воспитатель еще раз обращает внимание детей на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общую картину природы.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Главная цель заключительного этапа - подведение итогов экскурсионной работы. Творческие задания позволят ребенку выразить свои впечатления, показать отношение </w:t>
      </w:r>
      <w:proofErr w:type="gramStart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увиденному. Можно предложить детям совместно с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педагогом составить книжки-малышки из рисунков. Или после природоведческой экскурсии, </w:t>
      </w:r>
      <w:r w:rsidR="00DE5E96"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Start"/>
      <w:r w:rsidR="00DE5E96"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дошкольники могут сочинить рассказ о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парке, предположить, какие сказки могла бы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поведать им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старая ель. Как вариант творческих заданий, воспитатель предлагает составление коллективных коллажей, изображающих надводных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подводных обитателей водоемов или профессии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пр. Конструирование макетов экосистем из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природного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бросового материалов поможет детям лучше понять цепочку взаимосвязей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взаимозависимостей, существующих в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природе. Макет улицы можно использовать в обучении правилам дорожного движения. После каждой экскурсии макет может дополняться, преобразовываться. На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 конкретизированной информации дети выстраивают технологические цепочки, добавляют новые природные или технологические объекты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т.д.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проведении с младшими дошкольниками целевой прогулки, можно выбрать какой-то один объект для наблюдения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участке ДОУ, например, рябину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совершать целевые прогулки в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разные сезоны, наблюдая 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отмечая при этом произошедшие изменения.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отдыха собранный материал сортируют, раскладывают, используют для игр и упражнений. В играх: «узнай по запаху», «узнай по описанию», «найди растение по листу», «ветка, ветка, где твоя детка?» - дети закрепляют знания о характерных особенностях предметов, выражают словами их качество, запоминают название растений и их частей.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Сельскохозяйственные экскурсии разнообразны: в поле, на луг, в сад, на огород, в оранжерею и т.д. Такие экскурсии дают возможность наглядно показать,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человек воздействует на природу, как выращивает растения и животных.</w:t>
      </w:r>
    </w:p>
    <w:p w:rsid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Целевые прогулки</w:t>
      </w:r>
      <w:r w:rsid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отличие от экскурсий кратковременны, и на них решается небольшой объем задач. Дети знакомятся с яркими природными явлениями того или иного сезона: гнездованием птиц, ледоходом. Проводятся целевые прогулки к водоему, на луг. Можно выбрать какой-то один объект для наблюдения и на участке детского сада, например, березку и совершать целевые прогулки в разные сезоны, наблюдая и отмечая при этом произошедшие изменения.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экскурсии и целевые прогулки помогают формировать представления дошкольников об окружающем мире. Данные формы работы позволяют формировать у детей навыки поведения на природе, развивать способности удивляться и удивлять, воспитывать заинтересованное и бережное отношение к окружающей среде, знакомить с достопримечательностями родной станицы.</w:t>
      </w:r>
    </w:p>
    <w:p w:rsidR="00DE5E96" w:rsidRPr="00DB7393" w:rsidRDefault="00181F92" w:rsidP="00DE5E9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DB739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Памятка-шаблон по подготовке и проведению экскурсии, </w:t>
      </w:r>
    </w:p>
    <w:p w:rsidR="00181F92" w:rsidRPr="00DB7393" w:rsidRDefault="00181F92" w:rsidP="00DE5E9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DB739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целевой прогулки за территорию детского сада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Поставьте в известность администрацию ДОУ о запланированной экскурсии, целевой прогулке не </w:t>
      </w:r>
      <w:proofErr w:type="gramStart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три рабочих дня (заведующего, старшего воспитателя), и не забудьте указать данную организацию совместной деятельности в календарном планировании.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Непосредственно перед проведением экскурсии за 2-3 дня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Предварительно ознакомьтесь с объектом наблюдения.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Получите разрешение на проведение экскурсии в условленном месте (если это связано учреждением, предприятием, организацией т.п.)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Согласуйте время посещения.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Осмотрите место экскурсии на предмет безопасности.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5. Выберите самый простой и безопасный путь, при этом учитывайте особенности дороги, состояние погоды</w:t>
      </w:r>
      <w:r w:rsidR="00DB73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Сообщите детям о цели экскурсии (ребята должны знать, куда пойдут, зачем, что нужно узнать, что собрать.)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7. Напомните детям о правилах поведения на улице, в общественных местах (необходимо быть дисциплинированным и внимательным)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8. Предупредите родителей о предстоящей экскурсии, пригласите их принять участие в совместном мероприятии.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9. Еще раз прочтите «Инструкцию для воспитателей по охране жизни, здоровья воспитанников на прогулочных площадках, во время целевых прогулок и экскурсий, труда на огороде, в цветнике»</w:t>
      </w:r>
      <w:r w:rsidR="00DB73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10. В день экскурсии сделайте отметку в «Журнале регистрации выхода воспитанников за пределы ДОУ»</w:t>
      </w:r>
      <w:r w:rsidR="00DB73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Непосредственно перед отбытием на экскурсию: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Обратите внимание на одежду детей (она должны быть удобной, соответствовать погоде и сезону</w:t>
      </w:r>
      <w:proofErr w:type="gramStart"/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B7393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Проверьте списочный состав детей перед выходом на экскурсию.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Возьмите с собой сигнальные флажки для безопасности детей.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4. Чтобы путь был интересный, подготовьте заранее стихи, загадки, игровые приёмы.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Прибыв на место экскурсии, ещё раз напомните детям о цели, дайте им осмотреться.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заключительной части экскурсии – подведите итоги работы, поблагодарите хозяев, родителей и детей за проведение мероприятия.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Проверьте списочный состав детей, и отправляйтесь в обратный путь.</w:t>
      </w:r>
    </w:p>
    <w:p w:rsidR="00181F92" w:rsidRPr="00DE5E96" w:rsidRDefault="00181F92" w:rsidP="00DE5E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E96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По возвращении в ДОУ, предложите детям творческие задания (нарисовать, подготовить рассказы для воспитанников других групп, которые не попали на экскурсию, родителей) Это позволит ребёнку выразить свои впечатления о посещении объекта наблюдения, потренировать память и способствует развитию связной речи у ваших воспитанников.</w:t>
      </w:r>
    </w:p>
    <w:sectPr w:rsidR="00181F92" w:rsidRPr="00DE5E96" w:rsidSect="00DE5E96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61EAE"/>
    <w:multiLevelType w:val="multilevel"/>
    <w:tmpl w:val="826E3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F7F"/>
    <w:rsid w:val="000F7C0A"/>
    <w:rsid w:val="00181F92"/>
    <w:rsid w:val="00366C98"/>
    <w:rsid w:val="005A4F7F"/>
    <w:rsid w:val="00741BE3"/>
    <w:rsid w:val="00A24FA1"/>
    <w:rsid w:val="00AD6E49"/>
    <w:rsid w:val="00DB7393"/>
    <w:rsid w:val="00DE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1F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1F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81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81F92"/>
    <w:rPr>
      <w:i/>
      <w:iCs/>
    </w:rPr>
  </w:style>
  <w:style w:type="character" w:styleId="a5">
    <w:name w:val="Strong"/>
    <w:basedOn w:val="a0"/>
    <w:uiPriority w:val="22"/>
    <w:qFormat/>
    <w:rsid w:val="00181F9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E5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E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81F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1F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81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81F92"/>
    <w:rPr>
      <w:i/>
      <w:iCs/>
    </w:rPr>
  </w:style>
  <w:style w:type="character" w:styleId="a5">
    <w:name w:val="Strong"/>
    <w:basedOn w:val="a0"/>
    <w:uiPriority w:val="22"/>
    <w:qFormat/>
    <w:rsid w:val="00181F9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E5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E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1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1782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Моё</dc:creator>
  <cp:keywords/>
  <dc:description/>
  <cp:lastModifiedBy>Моё</cp:lastModifiedBy>
  <cp:revision>4</cp:revision>
  <dcterms:created xsi:type="dcterms:W3CDTF">2021-05-19T07:54:00Z</dcterms:created>
  <dcterms:modified xsi:type="dcterms:W3CDTF">2021-05-28T08:21:00Z</dcterms:modified>
</cp:coreProperties>
</file>